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88023" w14:textId="77777777" w:rsidR="00E0496F" w:rsidRDefault="00E0496F" w:rsidP="00E0496F">
      <w:pPr>
        <w:jc w:val="center"/>
        <w:rPr>
          <w:rFonts w:ascii="Albertus Extra Bold (W1)" w:hAnsi="Albertus Extra Bold (W1)"/>
          <w:bCs/>
        </w:rPr>
      </w:pPr>
      <w:r>
        <w:rPr>
          <w:rFonts w:ascii="Albertus Extra Bold (W1)" w:hAnsi="Albertus Extra Bold (W1)"/>
          <w:bCs/>
        </w:rPr>
        <w:t>RAYWOOD WATER SUPPLY CORPORATION</w:t>
      </w:r>
    </w:p>
    <w:p w14:paraId="1E4891D0" w14:textId="77777777" w:rsidR="00E0496F" w:rsidRDefault="00E0496F" w:rsidP="00E0496F">
      <w:pPr>
        <w:jc w:val="center"/>
        <w:rPr>
          <w:rFonts w:ascii="Albertus Extra Bold (W1)" w:hAnsi="Albertus Extra Bold (W1)"/>
          <w:bCs/>
        </w:rPr>
      </w:pPr>
      <w:r>
        <w:rPr>
          <w:rFonts w:ascii="Albertus Extra Bold (W1)" w:hAnsi="Albertus Extra Bold (W1)"/>
          <w:bCs/>
        </w:rPr>
        <w:t xml:space="preserve"> NOTICE OF REGULAR MONTHLY BOARD OF DIRECTORS MEETING</w:t>
      </w:r>
    </w:p>
    <w:p w14:paraId="610E9CE5" w14:textId="77777777" w:rsidR="00E0496F" w:rsidRDefault="00E0496F" w:rsidP="00E0496F">
      <w:pPr>
        <w:jc w:val="center"/>
        <w:rPr>
          <w:rFonts w:ascii="Albertus Extra Bold (W1)" w:hAnsi="Albertus Extra Bold (W1)"/>
          <w:bCs/>
        </w:rPr>
      </w:pPr>
      <w:r>
        <w:rPr>
          <w:rFonts w:ascii="Albertus Extra Bold (W1)" w:hAnsi="Albertus Extra Bold (W1)"/>
          <w:bCs/>
        </w:rPr>
        <w:t xml:space="preserve">RWSC ADMINISTRATION BLDG., 26 FM 2830 NORTH, RAYWOOD, TX  </w:t>
      </w:r>
    </w:p>
    <w:p w14:paraId="08A5F036" w14:textId="77777777" w:rsidR="00E0496F" w:rsidRPr="00247C3C" w:rsidRDefault="00E0496F" w:rsidP="00E0496F">
      <w:pPr>
        <w:jc w:val="center"/>
        <w:rPr>
          <w:rFonts w:ascii="Albertus Extra Bold" w:hAnsi="Albertus Extra Bold"/>
          <w:i/>
          <w:iCs/>
        </w:rPr>
      </w:pPr>
      <w:r w:rsidRPr="00247C3C">
        <w:rPr>
          <w:rFonts w:ascii="Albertus Extra Bold" w:hAnsi="Albertus Extra Bold"/>
          <w:i/>
          <w:iCs/>
        </w:rPr>
        <w:t xml:space="preserve">DATE:  </w:t>
      </w:r>
      <w:r>
        <w:rPr>
          <w:rFonts w:ascii="Albertus Extra Bold" w:hAnsi="Albertus Extra Bold"/>
          <w:i/>
          <w:iCs/>
        </w:rPr>
        <w:t>AUGUST 28</w:t>
      </w:r>
      <w:r w:rsidRPr="00247C3C">
        <w:rPr>
          <w:rFonts w:ascii="Albertus Extra Bold" w:hAnsi="Albertus Extra Bold"/>
          <w:i/>
          <w:iCs/>
        </w:rPr>
        <w:t>, 2023         TIME:  6:30 PM</w:t>
      </w:r>
    </w:p>
    <w:p w14:paraId="60FCF41F" w14:textId="77777777" w:rsidR="00E0496F" w:rsidRDefault="00E0496F" w:rsidP="00E0496F"/>
    <w:p w14:paraId="632E456B" w14:textId="77777777" w:rsidR="00E0496F" w:rsidRDefault="00E0496F" w:rsidP="00E0496F"/>
    <w:p w14:paraId="0129F2E4" w14:textId="77777777" w:rsidR="00E0496F" w:rsidRDefault="00E0496F" w:rsidP="00E0496F">
      <w:pPr>
        <w:pStyle w:val="Heading1"/>
        <w:rPr>
          <w:b/>
          <w:bCs/>
          <w:i/>
        </w:rPr>
      </w:pPr>
      <w:r>
        <w:rPr>
          <w:b/>
          <w:bCs/>
          <w:i/>
        </w:rPr>
        <w:t>AGENDA</w:t>
      </w:r>
    </w:p>
    <w:p w14:paraId="4157C036" w14:textId="77777777" w:rsidR="00E0496F" w:rsidRPr="008043A4" w:rsidRDefault="00E0496F" w:rsidP="00E0496F"/>
    <w:p w14:paraId="5E75B7F9" w14:textId="77777777" w:rsidR="00E0496F" w:rsidRDefault="00E0496F" w:rsidP="00E0496F">
      <w:pPr>
        <w:numPr>
          <w:ilvl w:val="0"/>
          <w:numId w:val="1"/>
        </w:numPr>
      </w:pPr>
      <w:r>
        <w:t>Meeting Called to order</w:t>
      </w:r>
    </w:p>
    <w:p w14:paraId="651FC763" w14:textId="77777777" w:rsidR="00E0496F" w:rsidRDefault="00E0496F" w:rsidP="00E0496F"/>
    <w:p w14:paraId="0F310B71" w14:textId="77777777" w:rsidR="00E0496F" w:rsidRDefault="00E0496F" w:rsidP="00E0496F">
      <w:pPr>
        <w:numPr>
          <w:ilvl w:val="0"/>
          <w:numId w:val="1"/>
        </w:numPr>
      </w:pPr>
      <w:r>
        <w:t>Invocation</w:t>
      </w:r>
    </w:p>
    <w:p w14:paraId="6790A5CC" w14:textId="77777777" w:rsidR="00E0496F" w:rsidRDefault="00E0496F" w:rsidP="00E0496F"/>
    <w:p w14:paraId="33356258" w14:textId="77777777" w:rsidR="00E0496F" w:rsidRDefault="00E0496F" w:rsidP="00E0496F">
      <w:pPr>
        <w:numPr>
          <w:ilvl w:val="0"/>
          <w:numId w:val="1"/>
        </w:numPr>
      </w:pPr>
      <w:r>
        <w:t>Roll Call</w:t>
      </w:r>
    </w:p>
    <w:p w14:paraId="220A9EA4" w14:textId="77777777" w:rsidR="00E0496F" w:rsidRDefault="00E0496F" w:rsidP="00E0496F"/>
    <w:p w14:paraId="0C74B6CC" w14:textId="77777777" w:rsidR="00E0496F" w:rsidRDefault="00E0496F" w:rsidP="00E0496F">
      <w:pPr>
        <w:numPr>
          <w:ilvl w:val="0"/>
          <w:numId w:val="1"/>
        </w:numPr>
      </w:pPr>
      <w:r>
        <w:t>Establishment of Quorum</w:t>
      </w:r>
    </w:p>
    <w:p w14:paraId="749572F1" w14:textId="77777777" w:rsidR="00E0496F" w:rsidRDefault="00E0496F" w:rsidP="00E0496F"/>
    <w:p w14:paraId="246788A7" w14:textId="77777777" w:rsidR="00E0496F" w:rsidRDefault="00E0496F" w:rsidP="00E0496F">
      <w:pPr>
        <w:numPr>
          <w:ilvl w:val="0"/>
          <w:numId w:val="1"/>
        </w:numPr>
      </w:pPr>
      <w:r>
        <w:t>Public Comments - (3 Minute Limit for Those Who Sign Up to Speak prior to the start of the meeting)</w:t>
      </w:r>
    </w:p>
    <w:p w14:paraId="32F2474F" w14:textId="77777777" w:rsidR="00E0496F" w:rsidRDefault="00E0496F" w:rsidP="00E0496F">
      <w:pPr>
        <w:pStyle w:val="ListParagraph"/>
      </w:pPr>
    </w:p>
    <w:p w14:paraId="13A676F8" w14:textId="77777777" w:rsidR="00E0496F" w:rsidRDefault="00E0496F" w:rsidP="00E0496F">
      <w:pPr>
        <w:numPr>
          <w:ilvl w:val="0"/>
          <w:numId w:val="1"/>
        </w:numPr>
      </w:pPr>
      <w:r>
        <w:t>Approval of Minutes from Monthly Board of Directors Meeting on July 24, 2023</w:t>
      </w:r>
    </w:p>
    <w:p w14:paraId="742ED6B1" w14:textId="77777777" w:rsidR="00E0496F" w:rsidRDefault="00E0496F" w:rsidP="00E0496F">
      <w:pPr>
        <w:ind w:left="360"/>
      </w:pPr>
      <w:r>
        <w:t xml:space="preserve">   </w:t>
      </w:r>
    </w:p>
    <w:p w14:paraId="43EF32E5" w14:textId="77777777" w:rsidR="00E0496F" w:rsidRDefault="00E0496F" w:rsidP="00E0496F">
      <w:pPr>
        <w:numPr>
          <w:ilvl w:val="0"/>
          <w:numId w:val="1"/>
        </w:numPr>
      </w:pPr>
      <w:r>
        <w:t>Unfinished Business:</w:t>
      </w:r>
    </w:p>
    <w:p w14:paraId="4A8058ED" w14:textId="77777777" w:rsidR="00E0496F" w:rsidRDefault="00E0496F" w:rsidP="00E0496F"/>
    <w:p w14:paraId="38E05EDB" w14:textId="77777777" w:rsidR="00E0496F" w:rsidRDefault="00E0496F" w:rsidP="00E0496F">
      <w:pPr>
        <w:pStyle w:val="ListParagraph"/>
        <w:numPr>
          <w:ilvl w:val="0"/>
          <w:numId w:val="1"/>
        </w:numPr>
      </w:pPr>
      <w:r>
        <w:t xml:space="preserve"> New Business:</w:t>
      </w:r>
    </w:p>
    <w:p w14:paraId="12A3BA79" w14:textId="77777777" w:rsidR="00E0496F" w:rsidRDefault="00E0496F" w:rsidP="00E0496F">
      <w:pPr>
        <w:pStyle w:val="ListParagraph"/>
        <w:numPr>
          <w:ilvl w:val="1"/>
          <w:numId w:val="1"/>
        </w:numPr>
      </w:pPr>
      <w:r>
        <w:t>Vacant Board Position-Discuss for Action</w:t>
      </w:r>
    </w:p>
    <w:p w14:paraId="120495CE" w14:textId="3D7DF1F8" w:rsidR="00E0496F" w:rsidRDefault="00E0496F" w:rsidP="00E0496F">
      <w:pPr>
        <w:pStyle w:val="ListParagraph"/>
        <w:numPr>
          <w:ilvl w:val="1"/>
          <w:numId w:val="1"/>
        </w:numPr>
      </w:pPr>
      <w:r>
        <w:t>Confirmation of Attorney Acceptance -Discuss for Action</w:t>
      </w:r>
    </w:p>
    <w:p w14:paraId="2E356F4D" w14:textId="5CED2DD8" w:rsidR="00E0496F" w:rsidRDefault="00E0496F" w:rsidP="00E0496F">
      <w:pPr>
        <w:pStyle w:val="ListParagraph"/>
        <w:numPr>
          <w:ilvl w:val="1"/>
          <w:numId w:val="1"/>
        </w:numPr>
      </w:pPr>
      <w:r>
        <w:t>Drought Contingency &amp; Committee Formation-Discuss for Action</w:t>
      </w:r>
    </w:p>
    <w:p w14:paraId="52FBB16A" w14:textId="77777777" w:rsidR="00E0496F" w:rsidRDefault="00E0496F" w:rsidP="00E0496F">
      <w:pPr>
        <w:pStyle w:val="ListParagraph"/>
        <w:numPr>
          <w:ilvl w:val="1"/>
          <w:numId w:val="1"/>
        </w:numPr>
      </w:pPr>
      <w:r>
        <w:t>TCEQ Request for Alternative Capacity Requirements Letter-Discuss for Action</w:t>
      </w:r>
    </w:p>
    <w:p w14:paraId="1CD2248C" w14:textId="77777777" w:rsidR="00E0496F" w:rsidRDefault="00E0496F" w:rsidP="00E0496F">
      <w:pPr>
        <w:pStyle w:val="ListParagraph"/>
        <w:numPr>
          <w:ilvl w:val="1"/>
          <w:numId w:val="1"/>
        </w:numPr>
      </w:pPr>
      <w:r>
        <w:t>Elevated Water Tower Repairs &amp; Service-Discuss for Action</w:t>
      </w:r>
    </w:p>
    <w:p w14:paraId="44D0DE0F" w14:textId="77777777" w:rsidR="00E0496F" w:rsidRDefault="00E0496F" w:rsidP="00E0496F">
      <w:pPr>
        <w:pStyle w:val="ListParagraph"/>
        <w:numPr>
          <w:ilvl w:val="1"/>
          <w:numId w:val="1"/>
        </w:numPr>
      </w:pPr>
      <w:r>
        <w:t>Buy In Fee-Discuss for Action</w:t>
      </w:r>
    </w:p>
    <w:p w14:paraId="1BE3BF11" w14:textId="77777777" w:rsidR="00E0496F" w:rsidRDefault="00E0496F" w:rsidP="00E0496F">
      <w:pPr>
        <w:pStyle w:val="ListParagraph"/>
        <w:numPr>
          <w:ilvl w:val="1"/>
          <w:numId w:val="1"/>
        </w:numPr>
      </w:pPr>
      <w:r>
        <w:t>Pay Bills-Discuss For Action</w:t>
      </w:r>
    </w:p>
    <w:p w14:paraId="0B25ABF2" w14:textId="77777777" w:rsidR="00E0496F" w:rsidRDefault="00E0496F" w:rsidP="00E0496F"/>
    <w:p w14:paraId="3F42224E" w14:textId="77777777" w:rsidR="00E0496F" w:rsidRDefault="00E0496F" w:rsidP="00E0496F">
      <w:pPr>
        <w:pStyle w:val="ListParagraph"/>
        <w:numPr>
          <w:ilvl w:val="0"/>
          <w:numId w:val="1"/>
        </w:numPr>
      </w:pPr>
      <w:r>
        <w:t xml:space="preserve"> Manager’s Report</w:t>
      </w:r>
    </w:p>
    <w:p w14:paraId="672AD76F" w14:textId="77777777" w:rsidR="00E0496F" w:rsidRDefault="00E0496F" w:rsidP="00E0496F">
      <w:pPr>
        <w:pStyle w:val="ListParagraph"/>
        <w:numPr>
          <w:ilvl w:val="1"/>
          <w:numId w:val="1"/>
        </w:numPr>
      </w:pPr>
      <w:r>
        <w:t>Patton Update</w:t>
      </w:r>
    </w:p>
    <w:p w14:paraId="7197BA01" w14:textId="77777777" w:rsidR="00E0496F" w:rsidRDefault="00E0496F" w:rsidP="00E0496F">
      <w:pPr>
        <w:pStyle w:val="ListParagraph"/>
        <w:numPr>
          <w:ilvl w:val="1"/>
          <w:numId w:val="1"/>
        </w:numPr>
      </w:pPr>
      <w:r>
        <w:t>Member Training Update</w:t>
      </w:r>
    </w:p>
    <w:p w14:paraId="64C79BCB" w14:textId="77777777" w:rsidR="00E0496F" w:rsidRDefault="00E0496F" w:rsidP="00E0496F">
      <w:pPr>
        <w:pStyle w:val="ListParagraph"/>
        <w:numPr>
          <w:ilvl w:val="1"/>
          <w:numId w:val="1"/>
        </w:numPr>
      </w:pPr>
      <w:r>
        <w:t>Tariff Update</w:t>
      </w:r>
    </w:p>
    <w:p w14:paraId="58B09615" w14:textId="77777777" w:rsidR="00E0496F" w:rsidRDefault="00E0496F" w:rsidP="00E0496F">
      <w:pPr>
        <w:pStyle w:val="ListParagraph"/>
        <w:numPr>
          <w:ilvl w:val="1"/>
          <w:numId w:val="1"/>
        </w:numPr>
      </w:pPr>
      <w:r>
        <w:t>Projects Update</w:t>
      </w:r>
    </w:p>
    <w:p w14:paraId="097A8D95" w14:textId="77777777" w:rsidR="00E0496F" w:rsidRDefault="00E0496F" w:rsidP="00E0496F"/>
    <w:p w14:paraId="3D963A76" w14:textId="77777777" w:rsidR="00E0496F" w:rsidRDefault="00E0496F" w:rsidP="00E0496F">
      <w:r>
        <w:t xml:space="preserve">    10.  Adjournment of Meeting</w:t>
      </w:r>
    </w:p>
    <w:p w14:paraId="474D9696" w14:textId="77777777" w:rsidR="00E0496F" w:rsidRDefault="00E0496F" w:rsidP="00E0496F">
      <w:pPr>
        <w:ind w:left="360"/>
      </w:pPr>
    </w:p>
    <w:p w14:paraId="0696CA8B" w14:textId="77777777" w:rsidR="00E0496F" w:rsidRDefault="00E0496F" w:rsidP="00E0496F">
      <w:pPr>
        <w:ind w:left="360"/>
      </w:pPr>
    </w:p>
    <w:p w14:paraId="61E4E600" w14:textId="77777777" w:rsidR="00E0496F" w:rsidRDefault="00E0496F" w:rsidP="00E0496F">
      <w:pPr>
        <w:jc w:val="center"/>
        <w:rPr>
          <w:u w:val="single"/>
        </w:rPr>
      </w:pPr>
      <w:r>
        <w:rPr>
          <w:u w:val="single"/>
        </w:rPr>
        <w:t>Information Items</w:t>
      </w:r>
    </w:p>
    <w:p w14:paraId="25586DFC" w14:textId="77777777" w:rsidR="00E0496F" w:rsidRDefault="00E0496F" w:rsidP="00E0496F">
      <w:pPr>
        <w:jc w:val="center"/>
        <w:rPr>
          <w:i/>
        </w:rPr>
      </w:pPr>
      <w:r>
        <w:rPr>
          <w:i/>
        </w:rPr>
        <w:t xml:space="preserve"> This Meeting Will Be Recorded</w:t>
      </w:r>
    </w:p>
    <w:p w14:paraId="4C802A2C" w14:textId="77777777" w:rsidR="00E0496F" w:rsidRDefault="00E0496F" w:rsidP="00E0496F">
      <w:pPr>
        <w:jc w:val="center"/>
        <w:rPr>
          <w:i/>
        </w:rPr>
      </w:pPr>
    </w:p>
    <w:p w14:paraId="6BDEBAB7" w14:textId="77777777" w:rsidR="00E0496F" w:rsidRDefault="00E0496F" w:rsidP="00E0496F"/>
    <w:p w14:paraId="0573E918" w14:textId="77777777" w:rsidR="000048AA" w:rsidRDefault="000048AA"/>
    <w:sectPr w:rsidR="000048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lbertus Extra Bold (W1)">
    <w:altName w:val="Calibri"/>
    <w:charset w:val="00"/>
    <w:family w:val="swiss"/>
    <w:pitch w:val="variable"/>
    <w:sig w:usb0="00000003" w:usb1="00000000" w:usb2="00000000" w:usb3="00000000" w:csb0="00000001" w:csb1="00000000"/>
  </w:font>
  <w:font w:name="Albertus Extra Bold">
    <w:altName w:val="Calibri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086E90"/>
    <w:multiLevelType w:val="hybridMultilevel"/>
    <w:tmpl w:val="73561A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B5820B2">
      <w:start w:val="1"/>
      <w:numFmt w:val="upperLetter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97977027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96F"/>
    <w:rsid w:val="000048AA"/>
    <w:rsid w:val="001C7809"/>
    <w:rsid w:val="002B11F0"/>
    <w:rsid w:val="00462F84"/>
    <w:rsid w:val="00952D6D"/>
    <w:rsid w:val="00E04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205C61"/>
  <w15:chartTrackingRefBased/>
  <w15:docId w15:val="{276CB8C6-E75D-4D76-8293-8A48C35F3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96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qFormat/>
    <w:rsid w:val="00E0496F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496F"/>
    <w:rPr>
      <w:rFonts w:ascii="Times New Roman" w:eastAsia="Times New Roman" w:hAnsi="Times New Roman" w:cs="Times New Roman"/>
      <w:kern w:val="0"/>
      <w:sz w:val="24"/>
      <w:szCs w:val="24"/>
      <w:u w:val="single"/>
      <w14:ligatures w14:val="none"/>
    </w:rPr>
  </w:style>
  <w:style w:type="paragraph" w:styleId="ListParagraph">
    <w:name w:val="List Paragraph"/>
    <w:basedOn w:val="Normal"/>
    <w:uiPriority w:val="34"/>
    <w:qFormat/>
    <w:rsid w:val="00E049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Frankie Espree</dc:creator>
  <cp:keywords/>
  <dc:description/>
  <cp:lastModifiedBy>Frankie Espree</cp:lastModifiedBy>
  <cp:revision>2</cp:revision>
  <dcterms:created xsi:type="dcterms:W3CDTF">2023-08-24T22:56:00Z</dcterms:created>
  <dcterms:modified xsi:type="dcterms:W3CDTF">2023-08-24T22:56:00Z</dcterms:modified>
</cp:coreProperties>
</file>